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31" w:rsidRPr="00107A3E" w:rsidRDefault="00F61A31">
      <w:pPr>
        <w:rPr>
          <w:highlight w:val="yellow"/>
        </w:rPr>
      </w:pPr>
    </w:p>
    <w:p w:rsidR="00F61A31" w:rsidRPr="00041999" w:rsidRDefault="00041999" w:rsidP="00F61A31">
      <w:pPr>
        <w:jc w:val="both"/>
        <w:rPr>
          <w:lang w:val="ka-GE"/>
        </w:rPr>
      </w:pPr>
      <w:r w:rsidRPr="008546E5">
        <w:rPr>
          <w:lang w:val="ka-GE"/>
        </w:rPr>
        <w:t>202</w:t>
      </w:r>
      <w:r w:rsidR="00CD3D6C">
        <w:rPr>
          <w:lang w:val="ka-GE"/>
        </w:rPr>
        <w:t>3</w:t>
      </w:r>
      <w:r w:rsidRPr="008546E5">
        <w:rPr>
          <w:lang w:val="ka-GE"/>
        </w:rPr>
        <w:t xml:space="preserve"> </w:t>
      </w:r>
      <w:r>
        <w:rPr>
          <w:lang w:val="ka-GE"/>
        </w:rPr>
        <w:t>წლის</w:t>
      </w:r>
      <w:r w:rsidR="002B1DDF">
        <w:rPr>
          <w:lang w:val="ka-GE"/>
        </w:rPr>
        <w:t xml:space="preserve"> </w:t>
      </w:r>
      <w:r w:rsidR="00CD3D6C">
        <w:rPr>
          <w:lang w:val="ka-GE"/>
        </w:rPr>
        <w:t>სექტემბრიდან</w:t>
      </w:r>
      <w:r>
        <w:rPr>
          <w:lang w:val="ka-GE"/>
        </w:rPr>
        <w:t xml:space="preserve"> </w:t>
      </w:r>
      <w:r w:rsidR="008546E5" w:rsidRPr="008546E5">
        <w:rPr>
          <w:lang w:val="ka-GE"/>
        </w:rPr>
        <w:t xml:space="preserve">გუდამაყარში, ფშავსა და პირაქეთა ხევსურეთში </w:t>
      </w:r>
      <w:r w:rsidR="008546E5">
        <w:rPr>
          <w:lang w:val="ka-GE"/>
        </w:rPr>
        <w:t xml:space="preserve">ხორციელდება </w:t>
      </w:r>
      <w:r w:rsidR="00F61A31" w:rsidRPr="00041999">
        <w:rPr>
          <w:lang w:val="ka-GE"/>
        </w:rPr>
        <w:t>პროექტი</w:t>
      </w:r>
      <w:r w:rsidR="00F61A31" w:rsidRPr="008546E5">
        <w:rPr>
          <w:lang w:val="ka-GE"/>
        </w:rPr>
        <w:t xml:space="preserve"> ,,</w:t>
      </w:r>
      <w:r w:rsidR="00F61A31" w:rsidRPr="00041999">
        <w:rPr>
          <w:lang w:val="ka-GE"/>
        </w:rPr>
        <w:t xml:space="preserve">განათლების, ჯანდაცვისა და სოციალური მომსახურების მხარდაჭერა არაგვის დაცული ლანდშაფტის თემებისთვის“ </w:t>
      </w:r>
      <w:r w:rsidR="008546E5">
        <w:rPr>
          <w:lang w:val="ka-GE"/>
        </w:rPr>
        <w:t xml:space="preserve">, რომელიც </w:t>
      </w:r>
      <w:r w:rsidR="00F61A31" w:rsidRPr="00041999">
        <w:rPr>
          <w:lang w:val="ka-GE"/>
        </w:rPr>
        <w:t xml:space="preserve">მხარდაჭერილია ჩეხეთის განვითარების სააგენტოს </w:t>
      </w:r>
      <w:r w:rsidR="00486DA6" w:rsidRPr="00041999">
        <w:rPr>
          <w:lang w:val="ka-GE"/>
        </w:rPr>
        <w:t xml:space="preserve">მიერ, </w:t>
      </w:r>
      <w:r w:rsidR="00F61A31" w:rsidRPr="00041999">
        <w:rPr>
          <w:lang w:val="ka-GE"/>
        </w:rPr>
        <w:t>პროგრამის</w:t>
      </w:r>
      <w:r w:rsidRPr="00041999">
        <w:rPr>
          <w:lang w:val="ka-GE"/>
        </w:rPr>
        <w:t xml:space="preserve"> -</w:t>
      </w:r>
      <w:r w:rsidR="00F61A31" w:rsidRPr="00041999">
        <w:rPr>
          <w:lang w:val="ka-GE"/>
        </w:rPr>
        <w:t xml:space="preserve"> </w:t>
      </w:r>
      <w:r w:rsidR="00F61A31" w:rsidRPr="008546E5">
        <w:rPr>
          <w:lang w:val="ka-GE"/>
        </w:rPr>
        <w:t>’’</w:t>
      </w:r>
      <w:r w:rsidR="00F61A31" w:rsidRPr="00041999">
        <w:rPr>
          <w:lang w:val="ka-GE"/>
        </w:rPr>
        <w:t>არაგვის დაცული ლანდშაფტის ტერიტორიისა და ადგილობრივი თემების მდგრადი განვითარება</w:t>
      </w:r>
      <w:r w:rsidR="00F61A31" w:rsidRPr="008546E5">
        <w:rPr>
          <w:lang w:val="ka-GE"/>
        </w:rPr>
        <w:t>’’</w:t>
      </w:r>
      <w:r w:rsidR="00F61A31" w:rsidRPr="00041999">
        <w:rPr>
          <w:lang w:val="ka-GE"/>
        </w:rPr>
        <w:t xml:space="preserve"> ფარგლებში. </w:t>
      </w:r>
      <w:r w:rsidRPr="00041999">
        <w:rPr>
          <w:lang w:val="ka-GE"/>
        </w:rPr>
        <w:t xml:space="preserve">პროგრამის თანადამფინანსებელია ავსტრიის განვითარების სააგენტო. </w:t>
      </w:r>
    </w:p>
    <w:p w:rsidR="00041999" w:rsidRDefault="008546E5" w:rsidP="00041999">
      <w:pPr>
        <w:jc w:val="both"/>
        <w:rPr>
          <w:lang w:val="ka-GE"/>
        </w:rPr>
      </w:pPr>
      <w:r>
        <w:rPr>
          <w:lang w:val="ka-GE"/>
        </w:rPr>
        <w:t>პროექტს ახორციელებს</w:t>
      </w:r>
      <w:r w:rsidR="00041999" w:rsidRPr="00041999">
        <w:rPr>
          <w:lang w:val="ka-GE"/>
        </w:rPr>
        <w:t xml:space="preserve"> ჩეხური არასამთავრობო ორგანიზაცია „ფიფლ ინ ნიდ“-ი (პინ-ი) პარტნიორებთან ერთად: დუშეთის მუნიციპალიტეტის მერია, ა(ა) იპ არაგვის დაცული ლანდშაფტის ადმინისტრაცია და არაგვის თემთა განვითარების ჯგუფი.</w:t>
      </w:r>
    </w:p>
    <w:p w:rsidR="0010685F" w:rsidRDefault="00041999" w:rsidP="00E07D94">
      <w:pPr>
        <w:jc w:val="both"/>
        <w:rPr>
          <w:lang w:val="ka-GE"/>
        </w:rPr>
      </w:pPr>
      <w:r w:rsidRPr="00041999">
        <w:rPr>
          <w:lang w:val="ka-GE"/>
        </w:rPr>
        <w:t>„ფიფლ ინ ნიდ“ (People In Need - PIN) არის ჩეხური არასამთავრობო ორგანიზაცია, რომელიც ჰუმანიტარული დახმარებისა და განვითარების ხელშეწყობის პარალელურად, ადამიანის უფლებების დაცვასა და დემოკრატიაზე დაფუძნებული თავისუფლების დანერგვაზეა ორიენტირებული. იგი ცენტრალური და აღმოსავლეთ ევროპის უდიდესი არასამთავრობო ორგანიზაციაა, რომელმაც ბოლო 2 ათეული წლის განმავლობაში სხვადასხვა სახის პროექტი განახორციელა მსოფლიოს 37 ქვეყანაში. „ფიფლ ინ ნიდ“ საქართველოში 2005 წლიდან მოღვაწეობს.</w:t>
      </w:r>
    </w:p>
    <w:p w:rsidR="00E93330" w:rsidRDefault="00E93330">
      <w:pPr>
        <w:rPr>
          <w:b/>
          <w:bCs/>
          <w:lang w:val="ka-GE"/>
        </w:rPr>
      </w:pPr>
    </w:p>
    <w:p w:rsidR="00E11BB5" w:rsidRDefault="008546E5">
      <w:pPr>
        <w:rPr>
          <w:b/>
          <w:bCs/>
          <w:lang w:val="ka-GE"/>
        </w:rPr>
      </w:pPr>
      <w:r>
        <w:rPr>
          <w:b/>
          <w:bCs/>
          <w:lang w:val="ka-GE"/>
        </w:rPr>
        <w:t xml:space="preserve">პროექტის ფარგლებში ცხადდება </w:t>
      </w:r>
      <w:r w:rsidR="008E02C0" w:rsidRPr="00113930">
        <w:rPr>
          <w:b/>
          <w:bCs/>
          <w:lang w:val="ka-GE"/>
        </w:rPr>
        <w:t xml:space="preserve">კონკურსი </w:t>
      </w:r>
      <w:r w:rsidR="008A72AF">
        <w:rPr>
          <w:b/>
          <w:bCs/>
          <w:lang w:val="ka-GE"/>
        </w:rPr>
        <w:t>მზის ენერგიაზე მომუშავე წყლის გამაცხელებლებზე</w:t>
      </w:r>
      <w:r w:rsidR="008E02C0" w:rsidRPr="00113930">
        <w:rPr>
          <w:b/>
          <w:bCs/>
          <w:lang w:val="ka-GE"/>
        </w:rPr>
        <w:t>,</w:t>
      </w:r>
      <w:r w:rsidR="00E07D94">
        <w:rPr>
          <w:b/>
          <w:bCs/>
          <w:lang w:val="ka-GE"/>
        </w:rPr>
        <w:t xml:space="preserve"> </w:t>
      </w:r>
      <w:r w:rsidR="002B1DDF">
        <w:rPr>
          <w:b/>
          <w:bCs/>
          <w:lang w:val="ka-GE"/>
        </w:rPr>
        <w:t xml:space="preserve">მწვანე </w:t>
      </w:r>
      <w:r w:rsidR="00E07D94">
        <w:rPr>
          <w:b/>
          <w:bCs/>
          <w:lang w:val="ka-GE"/>
        </w:rPr>
        <w:t>-</w:t>
      </w:r>
      <w:r w:rsidR="002B1DDF">
        <w:rPr>
          <w:b/>
          <w:bCs/>
          <w:lang w:val="ka-GE"/>
        </w:rPr>
        <w:t>ალტერნატიული</w:t>
      </w:r>
      <w:r w:rsidR="002E27B3">
        <w:rPr>
          <w:b/>
          <w:bCs/>
          <w:lang w:val="ka-GE"/>
        </w:rPr>
        <w:t xml:space="preserve"> ტექნოლოგიების</w:t>
      </w:r>
      <w:r w:rsidR="002B1DDF">
        <w:rPr>
          <w:b/>
          <w:bCs/>
          <w:lang w:val="ka-GE"/>
        </w:rPr>
        <w:t xml:space="preserve"> პოპულარიზაც</w:t>
      </w:r>
      <w:r w:rsidR="00E07D94">
        <w:rPr>
          <w:b/>
          <w:bCs/>
          <w:lang w:val="ka-GE"/>
        </w:rPr>
        <w:t>ი</w:t>
      </w:r>
      <w:r w:rsidR="002B1DDF">
        <w:rPr>
          <w:b/>
          <w:bCs/>
          <w:lang w:val="ka-GE"/>
        </w:rPr>
        <w:t>ის მიზნით.</w:t>
      </w:r>
    </w:p>
    <w:p w:rsidR="008A72AF" w:rsidRPr="00113930" w:rsidRDefault="008A72AF">
      <w:pPr>
        <w:rPr>
          <w:b/>
          <w:bCs/>
          <w:lang w:val="ka-GE"/>
        </w:rPr>
      </w:pPr>
    </w:p>
    <w:p w:rsidR="008E02C0" w:rsidRPr="00113930" w:rsidRDefault="008E02C0">
      <w:pPr>
        <w:rPr>
          <w:u w:val="single"/>
          <w:lang w:val="ka-GE"/>
        </w:rPr>
      </w:pPr>
      <w:r w:rsidRPr="00113930">
        <w:rPr>
          <w:u w:val="single"/>
          <w:lang w:val="ka-GE"/>
        </w:rPr>
        <w:t>ვის შეუძლია მონაწილეობა</w:t>
      </w:r>
      <w:r w:rsidR="009017F6">
        <w:rPr>
          <w:u w:val="single"/>
          <w:lang w:val="ka-GE"/>
        </w:rPr>
        <w:t xml:space="preserve"> -</w:t>
      </w:r>
    </w:p>
    <w:p w:rsidR="008E02C0" w:rsidRDefault="008E02C0">
      <w:pPr>
        <w:rPr>
          <w:lang w:val="ka-GE"/>
        </w:rPr>
      </w:pPr>
      <w:r>
        <w:rPr>
          <w:lang w:val="ka-GE"/>
        </w:rPr>
        <w:t>მხოლოდ იმ პირებს</w:t>
      </w:r>
      <w:r w:rsidR="009017F6">
        <w:rPr>
          <w:lang w:val="ka-GE"/>
        </w:rPr>
        <w:t>,</w:t>
      </w:r>
      <w:r>
        <w:rPr>
          <w:lang w:val="ka-GE"/>
        </w:rPr>
        <w:t xml:space="preserve"> ვინც</w:t>
      </w:r>
      <w:r w:rsidR="009017F6">
        <w:rPr>
          <w:lang w:val="ka-GE"/>
        </w:rPr>
        <w:t>:</w:t>
      </w:r>
      <w:r>
        <w:rPr>
          <w:lang w:val="ka-GE"/>
        </w:rPr>
        <w:t xml:space="preserve"> </w:t>
      </w:r>
    </w:p>
    <w:p w:rsidR="009017F6" w:rsidRDefault="009017F6" w:rsidP="009017F6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 xml:space="preserve">ცხოვრობს დუშეთის მუნიციპალიტეტის სამიზნე სოფლებში (გთხოვთ, იხილოთ დანართი </w:t>
      </w:r>
      <w:r>
        <w:t>N</w:t>
      </w:r>
      <w:r>
        <w:rPr>
          <w:lang w:val="ka-GE"/>
        </w:rPr>
        <w:t>1</w:t>
      </w:r>
      <w:r>
        <w:t>)</w:t>
      </w:r>
      <w:r>
        <w:rPr>
          <w:lang w:val="ka-GE"/>
        </w:rPr>
        <w:t>;</w:t>
      </w:r>
    </w:p>
    <w:p w:rsidR="008E02C0" w:rsidRPr="00113930" w:rsidRDefault="009017F6" w:rsidP="00113930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>წარმოადგენს სოციალურ</w:t>
      </w:r>
      <w:r w:rsidR="00107A3E">
        <w:rPr>
          <w:lang w:val="ka-GE"/>
        </w:rPr>
        <w:t>ი შემწეობის მიმღებ ოჯახს;</w:t>
      </w:r>
    </w:p>
    <w:p w:rsidR="001203E7" w:rsidRDefault="008E02C0" w:rsidP="009017F6">
      <w:pPr>
        <w:pStyle w:val="ListParagraph"/>
        <w:numPr>
          <w:ilvl w:val="0"/>
          <w:numId w:val="1"/>
        </w:numPr>
        <w:rPr>
          <w:lang w:val="ka-GE"/>
        </w:rPr>
      </w:pPr>
      <w:r w:rsidRPr="00113930">
        <w:rPr>
          <w:lang w:val="ka-GE"/>
        </w:rPr>
        <w:t>ცხოვრობს ცენტრალური სატრანსპორტო გზიდან 2 კმ</w:t>
      </w:r>
      <w:r w:rsidR="009017F6">
        <w:rPr>
          <w:lang w:val="ka-GE"/>
        </w:rPr>
        <w:t>-ის</w:t>
      </w:r>
      <w:r w:rsidRPr="00113930">
        <w:rPr>
          <w:lang w:val="ka-GE"/>
        </w:rPr>
        <w:t xml:space="preserve"> </w:t>
      </w:r>
      <w:r w:rsidR="009017F6">
        <w:rPr>
          <w:lang w:val="ka-GE"/>
        </w:rPr>
        <w:t>რადიუსში;</w:t>
      </w:r>
      <w:r w:rsidRPr="00113930">
        <w:rPr>
          <w:lang w:val="ka-GE"/>
        </w:rPr>
        <w:t xml:space="preserve"> </w:t>
      </w:r>
    </w:p>
    <w:p w:rsidR="00E224A8" w:rsidRDefault="00F51BAC" w:rsidP="002B1DDF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>ოჯახში ჰ</w:t>
      </w:r>
      <w:r w:rsidR="00E224A8">
        <w:rPr>
          <w:lang w:val="ka-GE"/>
        </w:rPr>
        <w:t>ყავს</w:t>
      </w:r>
      <w:r w:rsidR="009017F6">
        <w:rPr>
          <w:lang w:val="ka-GE"/>
        </w:rPr>
        <w:t xml:space="preserve"> 2 </w:t>
      </w:r>
      <w:r w:rsidR="00E224A8">
        <w:rPr>
          <w:lang w:val="ka-GE"/>
        </w:rPr>
        <w:t>ან მეტი არასრულწლოვანი</w:t>
      </w:r>
      <w:r w:rsidR="009017F6">
        <w:rPr>
          <w:lang w:val="ka-GE"/>
        </w:rPr>
        <w:t>;</w:t>
      </w:r>
    </w:p>
    <w:p w:rsidR="007A6482" w:rsidRDefault="009017F6" w:rsidP="002B1DDF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>მარტო დასახლებული პენსიონერია, ან მისი ოჯახი/კომლი მხოლოდ პენსიონერებისგან შედგება;</w:t>
      </w:r>
    </w:p>
    <w:p w:rsidR="009017F6" w:rsidRDefault="009017F6" w:rsidP="009017F6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>აუცილებელი პირობაა, კონკურსში მონაწილე იყოს სრულწლოვანი</w:t>
      </w:r>
      <w:r w:rsidR="008A72AF">
        <w:rPr>
          <w:lang w:val="ka-GE"/>
        </w:rPr>
        <w:t>.</w:t>
      </w:r>
    </w:p>
    <w:p w:rsidR="009017F6" w:rsidRPr="00646795" w:rsidRDefault="009017F6" w:rsidP="009017F6">
      <w:pPr>
        <w:pStyle w:val="ListParagraph"/>
      </w:pPr>
    </w:p>
    <w:p w:rsidR="001203E7" w:rsidRDefault="001203E7" w:rsidP="001203E7">
      <w:pPr>
        <w:rPr>
          <w:lang w:val="ka-GE"/>
        </w:rPr>
      </w:pPr>
    </w:p>
    <w:p w:rsidR="00B67C45" w:rsidRDefault="00B67C45" w:rsidP="00E07D94">
      <w:pPr>
        <w:rPr>
          <w:lang w:val="ka-GE"/>
        </w:rPr>
      </w:pPr>
      <w:r>
        <w:rPr>
          <w:lang w:val="ka-GE"/>
        </w:rPr>
        <w:t>პრიორიტეტი მიენიჭება იმ განმცხადებლებს</w:t>
      </w:r>
      <w:r w:rsidR="00E07D94">
        <w:rPr>
          <w:lang w:val="ka-GE"/>
        </w:rPr>
        <w:t>,</w:t>
      </w:r>
      <w:r>
        <w:rPr>
          <w:lang w:val="ka-GE"/>
        </w:rPr>
        <w:t xml:space="preserve"> რომელთა დასახლებულ პუნქტში არ ფუნქციონირებს </w:t>
      </w:r>
      <w:r w:rsidR="00E07D94">
        <w:rPr>
          <w:lang w:val="ka-GE"/>
        </w:rPr>
        <w:t xml:space="preserve">ცენტრალური </w:t>
      </w:r>
      <w:r>
        <w:rPr>
          <w:lang w:val="ka-GE"/>
        </w:rPr>
        <w:t>ელექტრო სისტემა.</w:t>
      </w:r>
    </w:p>
    <w:p w:rsidR="00E07D94" w:rsidRDefault="00E07D94" w:rsidP="00E07D94">
      <w:pPr>
        <w:rPr>
          <w:lang w:val="ka-GE"/>
        </w:rPr>
      </w:pPr>
    </w:p>
    <w:p w:rsidR="001203E7" w:rsidRDefault="00B67C45" w:rsidP="002B1DDF">
      <w:pPr>
        <w:rPr>
          <w:u w:val="single"/>
          <w:lang w:val="ka-GE"/>
        </w:rPr>
      </w:pPr>
      <w:r>
        <w:rPr>
          <w:lang w:val="ka-GE"/>
        </w:rPr>
        <w:t xml:space="preserve">  </w:t>
      </w:r>
      <w:r w:rsidR="00930D42">
        <w:rPr>
          <w:lang w:val="ka-GE"/>
        </w:rPr>
        <w:t xml:space="preserve">კონკურსის მიზნები - </w:t>
      </w:r>
      <w:r w:rsidR="008E02C0" w:rsidRPr="00113930">
        <w:rPr>
          <w:u w:val="single"/>
          <w:lang w:val="ka-GE"/>
        </w:rPr>
        <w:t>რა შეიძლება დაფინანსდეს</w:t>
      </w:r>
      <w:r w:rsidR="002B1DDF">
        <w:rPr>
          <w:u w:val="single"/>
          <w:lang w:val="ka-GE"/>
        </w:rPr>
        <w:t>:</w:t>
      </w:r>
    </w:p>
    <w:p w:rsidR="002B1DDF" w:rsidRPr="002B1DDF" w:rsidRDefault="00B67C45" w:rsidP="002B1DDF">
      <w:pPr>
        <w:rPr>
          <w:u w:val="single"/>
          <w:lang w:val="ka-GE"/>
        </w:rPr>
      </w:pPr>
      <w:r>
        <w:rPr>
          <w:u w:val="single"/>
          <w:lang w:val="ka-GE"/>
        </w:rPr>
        <w:t xml:space="preserve">  </w:t>
      </w:r>
      <w:r w:rsidR="002B1DDF">
        <w:rPr>
          <w:u w:val="single"/>
          <w:lang w:val="ka-GE"/>
        </w:rPr>
        <w:t>მზის ენერგიაზე მომუშავე წყლის გამაცხელებელი სისტემები.</w:t>
      </w:r>
    </w:p>
    <w:p w:rsidR="001203E7" w:rsidRDefault="009017F6" w:rsidP="009017F6">
      <w:pPr>
        <w:rPr>
          <w:lang w:val="ka-GE"/>
        </w:rPr>
      </w:pPr>
      <w:r>
        <w:rPr>
          <w:lang w:val="ka-GE"/>
        </w:rPr>
        <w:t xml:space="preserve">გთხოვთ, </w:t>
      </w:r>
      <w:r w:rsidRPr="009017F6">
        <w:rPr>
          <w:b/>
          <w:bCs/>
          <w:lang w:val="ka-GE"/>
        </w:rPr>
        <w:t>2024 წლის</w:t>
      </w:r>
      <w:r>
        <w:rPr>
          <w:lang w:val="ka-GE"/>
        </w:rPr>
        <w:t xml:space="preserve"> </w:t>
      </w:r>
      <w:r w:rsidRPr="009017F6">
        <w:rPr>
          <w:rFonts w:ascii="Sylfaen" w:hAnsi="Sylfaen"/>
          <w:b/>
          <w:bCs/>
          <w:lang w:val="ka-GE"/>
        </w:rPr>
        <w:t>30</w:t>
      </w:r>
      <w:r w:rsidRPr="009017F6">
        <w:rPr>
          <w:b/>
          <w:bCs/>
          <w:lang w:val="ka-GE"/>
        </w:rPr>
        <w:t xml:space="preserve"> მაისიდან  14</w:t>
      </w:r>
      <w:r>
        <w:rPr>
          <w:b/>
          <w:bCs/>
          <w:lang w:val="ka-GE"/>
        </w:rPr>
        <w:t xml:space="preserve"> </w:t>
      </w:r>
      <w:r w:rsidRPr="009017F6">
        <w:rPr>
          <w:b/>
          <w:bCs/>
          <w:lang w:val="ka-GE"/>
        </w:rPr>
        <w:t>ივნისამდე</w:t>
      </w:r>
      <w:r w:rsidR="007E3017">
        <w:rPr>
          <w:b/>
          <w:bCs/>
          <w:lang w:val="ka-GE"/>
        </w:rPr>
        <w:t>,</w:t>
      </w:r>
      <w:r>
        <w:rPr>
          <w:b/>
          <w:bCs/>
          <w:lang w:val="ka-GE"/>
        </w:rPr>
        <w:t xml:space="preserve"> </w:t>
      </w:r>
      <w:r w:rsidR="001203E7">
        <w:rPr>
          <w:lang w:val="ka-GE"/>
        </w:rPr>
        <w:t xml:space="preserve">დაინტერესებულმა პირებმა სატელეფონო ზარის მეშვეობით </w:t>
      </w:r>
      <w:r>
        <w:rPr>
          <w:lang w:val="ka-GE"/>
        </w:rPr>
        <w:t xml:space="preserve">დააფიქსიროთ </w:t>
      </w:r>
      <w:r w:rsidR="001203E7">
        <w:rPr>
          <w:lang w:val="ka-GE"/>
        </w:rPr>
        <w:t>კონკურ</w:t>
      </w:r>
      <w:r w:rsidR="004955B5">
        <w:rPr>
          <w:lang w:val="ka-GE"/>
        </w:rPr>
        <w:t>ს</w:t>
      </w:r>
      <w:r w:rsidR="001203E7">
        <w:rPr>
          <w:lang w:val="ka-GE"/>
        </w:rPr>
        <w:t>ში მონაწილეობის სურვილი</w:t>
      </w:r>
      <w:r w:rsidR="00F51BAC">
        <w:rPr>
          <w:lang w:val="ka-GE"/>
        </w:rPr>
        <w:t xml:space="preserve">, </w:t>
      </w:r>
      <w:r w:rsidR="001203E7">
        <w:rPr>
          <w:lang w:val="ka-GE"/>
        </w:rPr>
        <w:t>ნომერზე</w:t>
      </w:r>
      <w:r w:rsidR="004955B5">
        <w:rPr>
          <w:lang w:val="ka-GE"/>
        </w:rPr>
        <w:t xml:space="preserve"> - </w:t>
      </w:r>
      <w:r w:rsidR="004955B5" w:rsidRPr="004955B5">
        <w:rPr>
          <w:b/>
          <w:bCs/>
          <w:lang w:val="ka-GE"/>
        </w:rPr>
        <w:t>511 100 754</w:t>
      </w:r>
      <w:r w:rsidR="007E3017">
        <w:rPr>
          <w:b/>
          <w:bCs/>
          <w:lang w:val="ka-GE"/>
        </w:rPr>
        <w:t>;</w:t>
      </w:r>
    </w:p>
    <w:p w:rsidR="001203E7" w:rsidRDefault="001203E7" w:rsidP="001203E7">
      <w:pPr>
        <w:rPr>
          <w:lang w:val="ka-GE"/>
        </w:rPr>
      </w:pPr>
      <w:r>
        <w:rPr>
          <w:lang w:val="ka-GE"/>
        </w:rPr>
        <w:t>მხარდაჭერილი პროექტების რაოდენობა განისაზღვრება არსებული ბიუჯეტის მიხედვით</w:t>
      </w:r>
      <w:r w:rsidR="00F51BAC">
        <w:rPr>
          <w:lang w:val="ka-GE"/>
        </w:rPr>
        <w:t>ა</w:t>
      </w:r>
      <w:r>
        <w:rPr>
          <w:lang w:val="ka-GE"/>
        </w:rPr>
        <w:t xml:space="preserve"> და </w:t>
      </w:r>
      <w:r w:rsidR="00FA2CF6">
        <w:rPr>
          <w:lang w:val="ka-GE"/>
        </w:rPr>
        <w:t>შ</w:t>
      </w:r>
      <w:r>
        <w:rPr>
          <w:lang w:val="ka-GE"/>
        </w:rPr>
        <w:t>ეფასების კომის</w:t>
      </w:r>
      <w:r w:rsidR="00FA2CF6">
        <w:rPr>
          <w:lang w:val="ka-GE"/>
        </w:rPr>
        <w:t>იი</w:t>
      </w:r>
      <w:r>
        <w:rPr>
          <w:lang w:val="ka-GE"/>
        </w:rPr>
        <w:t>ს რეკომენდაციის საფუძველზე</w:t>
      </w:r>
      <w:r w:rsidR="00AB63CE">
        <w:rPr>
          <w:lang w:val="ka-GE"/>
        </w:rPr>
        <w:t>,</w:t>
      </w:r>
      <w:r w:rsidR="00E07D94">
        <w:rPr>
          <w:lang w:val="ka-GE"/>
        </w:rPr>
        <w:t xml:space="preserve"> </w:t>
      </w:r>
      <w:r w:rsidR="00AB63CE">
        <w:rPr>
          <w:lang w:val="ka-GE"/>
        </w:rPr>
        <w:t>განმცხადებელთან გასაუბრების შედეგად.</w:t>
      </w:r>
    </w:p>
    <w:p w:rsidR="008A72AF" w:rsidRDefault="008A72AF" w:rsidP="00E6145D">
      <w:pPr>
        <w:rPr>
          <w:b/>
          <w:bCs/>
          <w:lang w:val="ka-GE"/>
        </w:rPr>
      </w:pPr>
    </w:p>
    <w:p w:rsidR="00E07D94" w:rsidRPr="00752F87" w:rsidRDefault="00E07D94" w:rsidP="00E6145D">
      <w:pPr>
        <w:rPr>
          <w:b/>
          <w:bCs/>
          <w:lang w:val="ka-GE"/>
        </w:rPr>
      </w:pPr>
      <w:r w:rsidRPr="00752F87">
        <w:rPr>
          <w:b/>
          <w:bCs/>
          <w:lang w:val="ka-GE"/>
        </w:rPr>
        <w:t>გასაუბრებაზე</w:t>
      </w:r>
      <w:r w:rsidR="00E6145D">
        <w:rPr>
          <w:b/>
          <w:bCs/>
          <w:lang w:val="ka-GE"/>
        </w:rPr>
        <w:t xml:space="preserve"> სავალდებულოა წარმოდგენილი იქნას კრიტერიუმების შესაბამისი </w:t>
      </w:r>
      <w:r w:rsidRPr="00752F87">
        <w:rPr>
          <w:b/>
          <w:bCs/>
          <w:lang w:val="ka-GE"/>
        </w:rPr>
        <w:t>დამადასტურებელი დოკუმენტები/ასლები</w:t>
      </w:r>
      <w:r w:rsidR="00E6145D">
        <w:rPr>
          <w:b/>
          <w:bCs/>
          <w:lang w:val="ka-GE"/>
        </w:rPr>
        <w:t xml:space="preserve">: </w:t>
      </w:r>
    </w:p>
    <w:p w:rsidR="00752F87" w:rsidRPr="00752F87" w:rsidRDefault="00752F87" w:rsidP="00752F87">
      <w:pPr>
        <w:rPr>
          <w:lang w:val="ka-GE"/>
        </w:rPr>
      </w:pPr>
      <w:r w:rsidRPr="00752F87">
        <w:rPr>
          <w:lang w:val="ka-GE"/>
        </w:rPr>
        <w:t>პირადობის მოწმობა ან პასპორტი</w:t>
      </w:r>
      <w:r w:rsidR="007E3017">
        <w:rPr>
          <w:lang w:val="ka-GE"/>
        </w:rPr>
        <w:t>;</w:t>
      </w:r>
    </w:p>
    <w:p w:rsidR="00752F87" w:rsidRPr="00752F87" w:rsidRDefault="00752F87" w:rsidP="007E3017">
      <w:pPr>
        <w:rPr>
          <w:lang w:val="ka-GE"/>
        </w:rPr>
      </w:pPr>
      <w:r w:rsidRPr="00752F87">
        <w:rPr>
          <w:lang w:val="ka-GE"/>
        </w:rPr>
        <w:t>სოციალური შემწეობის</w:t>
      </w:r>
      <w:r w:rsidR="007E3017">
        <w:rPr>
          <w:lang w:val="ka-GE"/>
        </w:rPr>
        <w:t xml:space="preserve"> არსებობის</w:t>
      </w:r>
      <w:r w:rsidRPr="00752F87">
        <w:rPr>
          <w:lang w:val="ka-GE"/>
        </w:rPr>
        <w:t xml:space="preserve"> შემთხვევაში</w:t>
      </w:r>
      <w:r w:rsidR="00494B3B">
        <w:rPr>
          <w:lang w:val="ka-GE"/>
        </w:rPr>
        <w:t>,</w:t>
      </w:r>
      <w:r w:rsidRPr="00752F87">
        <w:rPr>
          <w:lang w:val="ka-GE"/>
        </w:rPr>
        <w:t xml:space="preserve"> </w:t>
      </w:r>
      <w:r w:rsidR="007E3017">
        <w:rPr>
          <w:lang w:val="ka-GE"/>
        </w:rPr>
        <w:t>ცნობა სოციალური სააგენტოდან;</w:t>
      </w:r>
    </w:p>
    <w:p w:rsidR="00752F87" w:rsidRPr="00752F87" w:rsidRDefault="00E6145D" w:rsidP="00E6145D">
      <w:pPr>
        <w:rPr>
          <w:lang w:val="ka-GE"/>
        </w:rPr>
      </w:pPr>
      <w:r>
        <w:rPr>
          <w:lang w:val="ka-GE"/>
        </w:rPr>
        <w:t xml:space="preserve">ოჯახში </w:t>
      </w:r>
      <w:r w:rsidR="00752F87" w:rsidRPr="00752F87">
        <w:rPr>
          <w:lang w:val="ka-GE"/>
        </w:rPr>
        <w:t xml:space="preserve">2 </w:t>
      </w:r>
      <w:r>
        <w:rPr>
          <w:lang w:val="ka-GE"/>
        </w:rPr>
        <w:t xml:space="preserve">ან </w:t>
      </w:r>
      <w:r w:rsidR="00752F87" w:rsidRPr="00752F87">
        <w:rPr>
          <w:lang w:val="ka-GE"/>
        </w:rPr>
        <w:t>მეტ</w:t>
      </w:r>
      <w:r>
        <w:rPr>
          <w:lang w:val="ka-GE"/>
        </w:rPr>
        <w:t>ი</w:t>
      </w:r>
      <w:r w:rsidR="00752F87" w:rsidRPr="00752F87">
        <w:rPr>
          <w:lang w:val="ka-GE"/>
        </w:rPr>
        <w:t xml:space="preserve"> არას</w:t>
      </w:r>
      <w:r>
        <w:rPr>
          <w:lang w:val="ka-GE"/>
        </w:rPr>
        <w:t>რულწლოვნის არსებობის შემთხვევაში, მათი დაბადების მოწმობების ასლები;</w:t>
      </w:r>
    </w:p>
    <w:p w:rsidR="00E07D94" w:rsidRDefault="00752F87" w:rsidP="00F31C76">
      <w:pPr>
        <w:rPr>
          <w:lang w:val="ka-GE"/>
        </w:rPr>
      </w:pPr>
      <w:r w:rsidRPr="00752F87">
        <w:rPr>
          <w:lang w:val="ka-GE"/>
        </w:rPr>
        <w:t>მარტოხელა პენსიონერების შემთხვევაში</w:t>
      </w:r>
      <w:r w:rsidR="00E6145D">
        <w:rPr>
          <w:lang w:val="ka-GE"/>
        </w:rPr>
        <w:t xml:space="preserve">, </w:t>
      </w:r>
      <w:r w:rsidRPr="00752F87">
        <w:rPr>
          <w:lang w:val="ka-GE"/>
        </w:rPr>
        <w:t>ცნობა ოჯახის შემადგენლობაზე რწმუნებულისგან</w:t>
      </w:r>
      <w:r w:rsidR="00E6145D">
        <w:rPr>
          <w:lang w:val="ka-GE"/>
        </w:rPr>
        <w:t>;</w:t>
      </w:r>
    </w:p>
    <w:p w:rsidR="00F31C76" w:rsidRDefault="00F31C76" w:rsidP="00F31C76">
      <w:pPr>
        <w:rPr>
          <w:lang w:val="ka-GE"/>
        </w:rPr>
      </w:pPr>
    </w:p>
    <w:p w:rsidR="00FA2CF6" w:rsidRDefault="00E6145D" w:rsidP="001203E7">
      <w:pPr>
        <w:rPr>
          <w:lang w:val="ka-GE"/>
        </w:rPr>
      </w:pPr>
      <w:r>
        <w:rPr>
          <w:lang w:val="ka-GE"/>
        </w:rPr>
        <w:t>აღნიშნული</w:t>
      </w:r>
      <w:r w:rsidR="00FA2CF6">
        <w:rPr>
          <w:lang w:val="ka-GE"/>
        </w:rPr>
        <w:t xml:space="preserve"> კონკურსის ფარგლებში, განმცხადებლებისაგან არ მოითხოვება თანადაფინანსება ფულადი სახით. </w:t>
      </w:r>
    </w:p>
    <w:p w:rsidR="00752F87" w:rsidRDefault="00FA2CF6" w:rsidP="00F31C76">
      <w:pPr>
        <w:rPr>
          <w:lang w:val="ka-GE"/>
        </w:rPr>
      </w:pPr>
      <w:r>
        <w:rPr>
          <w:lang w:val="ka-GE"/>
        </w:rPr>
        <w:t>მხარდა</w:t>
      </w:r>
      <w:r w:rsidR="00EB46DF">
        <w:rPr>
          <w:lang w:val="ka-GE"/>
        </w:rPr>
        <w:t>ჭ</w:t>
      </w:r>
      <w:r>
        <w:rPr>
          <w:lang w:val="ka-GE"/>
        </w:rPr>
        <w:t xml:space="preserve">ერილი პროექტების განხორციელების მონიტორინგი/შემოწმება განხორციელდება </w:t>
      </w:r>
      <w:r w:rsidR="00E6145D">
        <w:rPr>
          <w:lang w:val="ka-GE"/>
        </w:rPr>
        <w:t>რამ</w:t>
      </w:r>
      <w:r>
        <w:rPr>
          <w:lang w:val="ka-GE"/>
        </w:rPr>
        <w:t>დე</w:t>
      </w:r>
      <w:r w:rsidR="00E6145D">
        <w:rPr>
          <w:lang w:val="ka-GE"/>
        </w:rPr>
        <w:t>ნჯერმე</w:t>
      </w:r>
      <w:r>
        <w:rPr>
          <w:lang w:val="ka-GE"/>
        </w:rPr>
        <w:t xml:space="preserve"> </w:t>
      </w:r>
      <w:r w:rsidRPr="00493A9B">
        <w:rPr>
          <w:lang w:val="ka-GE"/>
        </w:rPr>
        <w:t>2024</w:t>
      </w:r>
      <w:r>
        <w:rPr>
          <w:lang w:val="ka-GE"/>
        </w:rPr>
        <w:t xml:space="preserve"> წლის ბოლომდე</w:t>
      </w:r>
      <w:r w:rsidR="00E6145D">
        <w:rPr>
          <w:lang w:val="ka-GE"/>
        </w:rPr>
        <w:t>, რაც</w:t>
      </w:r>
      <w:r>
        <w:rPr>
          <w:lang w:val="ka-GE"/>
        </w:rPr>
        <w:t xml:space="preserve"> წარმოაგდენს საკონტრაქტო ვალდებულებას.</w:t>
      </w:r>
    </w:p>
    <w:p w:rsidR="00AB63CE" w:rsidRDefault="00AB63CE" w:rsidP="00AB63CE">
      <w:pPr>
        <w:rPr>
          <w:lang w:val="ka-GE"/>
        </w:rPr>
      </w:pPr>
    </w:p>
    <w:p w:rsidR="00113930" w:rsidRDefault="00EB46DF" w:rsidP="001203E7">
      <w:pPr>
        <w:rPr>
          <w:lang w:val="ka-GE"/>
        </w:rPr>
      </w:pPr>
      <w:r>
        <w:rPr>
          <w:lang w:val="ka-GE"/>
        </w:rPr>
        <w:t xml:space="preserve">შეფასების </w:t>
      </w:r>
      <w:r w:rsidR="00113930">
        <w:rPr>
          <w:lang w:val="ka-GE"/>
        </w:rPr>
        <w:t xml:space="preserve">კომისია </w:t>
      </w:r>
      <w:r>
        <w:rPr>
          <w:lang w:val="ka-GE"/>
        </w:rPr>
        <w:t>შედგება 8 წევრისაგან და წარმოადგენს შემდეგ ორგანიზაციებს:</w:t>
      </w:r>
    </w:p>
    <w:p w:rsidR="00EB46DF" w:rsidRDefault="00EB46DF" w:rsidP="001203E7">
      <w:pPr>
        <w:rPr>
          <w:lang w:val="ka-GE"/>
        </w:rPr>
      </w:pPr>
      <w:r>
        <w:rPr>
          <w:lang w:val="ka-GE"/>
        </w:rPr>
        <w:t>დუშეთის მუნიციპლაიტეტის მერია</w:t>
      </w:r>
      <w:r w:rsidR="00E6145D">
        <w:rPr>
          <w:lang w:val="ka-GE"/>
        </w:rPr>
        <w:t>ს</w:t>
      </w:r>
      <w:r>
        <w:rPr>
          <w:lang w:val="ka-GE"/>
        </w:rPr>
        <w:t>,</w:t>
      </w:r>
    </w:p>
    <w:p w:rsidR="00EB46DF" w:rsidRDefault="000972B9" w:rsidP="001203E7">
      <w:pPr>
        <w:rPr>
          <w:lang w:val="ka-GE"/>
        </w:rPr>
      </w:pPr>
      <w:r>
        <w:rPr>
          <w:lang w:val="ka-GE"/>
        </w:rPr>
        <w:t>არაგვის დაცული ლანდშაფტის</w:t>
      </w:r>
      <w:r w:rsidR="00EB46DF">
        <w:rPr>
          <w:lang w:val="ka-GE"/>
        </w:rPr>
        <w:t xml:space="preserve"> ადმინისტრაციას,</w:t>
      </w:r>
    </w:p>
    <w:p w:rsidR="00EB46DF" w:rsidRDefault="00EB46DF" w:rsidP="001203E7">
      <w:pPr>
        <w:rPr>
          <w:lang w:val="ka-GE"/>
        </w:rPr>
      </w:pPr>
      <w:r>
        <w:rPr>
          <w:lang w:val="ka-GE"/>
        </w:rPr>
        <w:t>არაგვის თემთა განვითარების ჯგუფს (არაგვის ლაგ-ს)</w:t>
      </w:r>
    </w:p>
    <w:p w:rsidR="00EB46DF" w:rsidRDefault="00EB46DF" w:rsidP="001203E7">
      <w:pPr>
        <w:rPr>
          <w:lang w:val="ka-GE"/>
        </w:rPr>
      </w:pPr>
      <w:r>
        <w:rPr>
          <w:lang w:val="ka-GE"/>
        </w:rPr>
        <w:t>ორგანიზაცია „ფიფლ ინ ნიდ-ს“</w:t>
      </w:r>
      <w:r w:rsidR="000972B9">
        <w:rPr>
          <w:lang w:val="ka-GE"/>
        </w:rPr>
        <w:t>.</w:t>
      </w:r>
    </w:p>
    <w:p w:rsidR="00FA2CF6" w:rsidRDefault="00FA2CF6" w:rsidP="001203E7">
      <w:pPr>
        <w:rPr>
          <w:lang w:val="ka-GE"/>
        </w:rPr>
      </w:pPr>
    </w:p>
    <w:p w:rsidR="00FA2CF6" w:rsidRDefault="00FA2CF6" w:rsidP="001203E7">
      <w:pPr>
        <w:rPr>
          <w:lang w:val="ka-GE"/>
        </w:rPr>
      </w:pPr>
    </w:p>
    <w:p w:rsidR="001203E7" w:rsidRPr="008E02C0" w:rsidRDefault="001203E7" w:rsidP="001203E7">
      <w:pPr>
        <w:rPr>
          <w:lang w:val="ka-GE"/>
        </w:rPr>
      </w:pPr>
      <w:bookmarkStart w:id="0" w:name="_GoBack"/>
      <w:bookmarkEnd w:id="0"/>
    </w:p>
    <w:sectPr w:rsidR="001203E7" w:rsidRPr="008E02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5CF" w:rsidRDefault="001E05CF" w:rsidP="004955B5">
      <w:pPr>
        <w:spacing w:after="0" w:line="240" w:lineRule="auto"/>
      </w:pPr>
      <w:r>
        <w:separator/>
      </w:r>
    </w:p>
  </w:endnote>
  <w:endnote w:type="continuationSeparator" w:id="0">
    <w:p w:rsidR="001E05CF" w:rsidRDefault="001E05CF" w:rsidP="0049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5CF" w:rsidRDefault="001E05CF" w:rsidP="004955B5">
      <w:pPr>
        <w:spacing w:after="0" w:line="240" w:lineRule="auto"/>
      </w:pPr>
      <w:r>
        <w:separator/>
      </w:r>
    </w:p>
  </w:footnote>
  <w:footnote w:type="continuationSeparator" w:id="0">
    <w:p w:rsidR="001E05CF" w:rsidRDefault="001E05CF" w:rsidP="0049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B5" w:rsidRDefault="00202C9C" w:rsidP="004955B5">
    <w:pPr>
      <w:pStyle w:val="Header"/>
    </w:pPr>
    <w:r w:rsidRPr="00874926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8547340" wp14:editId="5AD65888">
          <wp:simplePos x="0" y="0"/>
          <wp:positionH relativeFrom="margin">
            <wp:posOffset>1127760</wp:posOffset>
          </wp:positionH>
          <wp:positionV relativeFrom="paragraph">
            <wp:posOffset>285115</wp:posOffset>
          </wp:positionV>
          <wp:extent cx="502920" cy="3105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926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B36F3FF" wp14:editId="663B60FD">
          <wp:simplePos x="0" y="0"/>
          <wp:positionH relativeFrom="margin">
            <wp:posOffset>2186940</wp:posOffset>
          </wp:positionH>
          <wp:positionV relativeFrom="paragraph">
            <wp:posOffset>280670</wp:posOffset>
          </wp:positionV>
          <wp:extent cx="495300" cy="387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60CD6ADF">
          <wp:extent cx="853440" cy="904240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915" cy="1435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55B5">
      <w:rPr>
        <w:noProof/>
        <w:lang w:val="en-GB" w:eastAsia="en-GB"/>
      </w:rPr>
      <w:drawing>
        <wp:inline distT="0" distB="0" distL="0" distR="0">
          <wp:extent cx="708660" cy="6093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64" cy="62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5B5" w:rsidRPr="004955B5">
      <w:rPr>
        <w:noProof/>
        <w:lang w:val="en-GB" w:eastAsia="en-GB"/>
      </w:rPr>
      <w:drawing>
        <wp:inline distT="0" distB="0" distL="0" distR="0" wp14:anchorId="4FC60285" wp14:editId="7A5B7531">
          <wp:extent cx="752084" cy="530860"/>
          <wp:effectExtent l="0" t="0" r="0" b="2540"/>
          <wp:docPr id="19" name="Picture 18">
            <a:extLst xmlns:a="http://schemas.openxmlformats.org/drawingml/2006/main">
              <a:ext uri="{FF2B5EF4-FFF2-40B4-BE49-F238E27FC236}">
                <a16:creationId xmlns:a16="http://schemas.microsoft.com/office/drawing/2014/main" id="{A3B31A69-38A8-4A4E-88B5-FC1E10B63A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A3B31A69-38A8-4A4E-88B5-FC1E10B63A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08" cy="53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55B5">
      <w:rPr>
        <w:noProof/>
        <w:lang w:val="en-GB" w:eastAsia="en-GB"/>
      </w:rPr>
      <w:drawing>
        <wp:inline distT="0" distB="0" distL="0" distR="0" wp14:anchorId="632164FA" wp14:editId="132BB3CC">
          <wp:extent cx="601980" cy="565124"/>
          <wp:effectExtent l="0" t="0" r="762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92" cy="641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8248B"/>
    <w:multiLevelType w:val="hybridMultilevel"/>
    <w:tmpl w:val="2902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314E"/>
    <w:multiLevelType w:val="hybridMultilevel"/>
    <w:tmpl w:val="76C8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4CB3"/>
    <w:multiLevelType w:val="hybridMultilevel"/>
    <w:tmpl w:val="59A8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C0"/>
    <w:rsid w:val="00041999"/>
    <w:rsid w:val="000972B9"/>
    <w:rsid w:val="0010685F"/>
    <w:rsid w:val="00107A3E"/>
    <w:rsid w:val="00113930"/>
    <w:rsid w:val="001203E7"/>
    <w:rsid w:val="001C3C2D"/>
    <w:rsid w:val="001E05CF"/>
    <w:rsid w:val="00202C9C"/>
    <w:rsid w:val="002B1DDF"/>
    <w:rsid w:val="002E27B3"/>
    <w:rsid w:val="00373AF2"/>
    <w:rsid w:val="00486DA6"/>
    <w:rsid w:val="00493A9B"/>
    <w:rsid w:val="00494B3B"/>
    <w:rsid w:val="004955B5"/>
    <w:rsid w:val="004C36F6"/>
    <w:rsid w:val="00646795"/>
    <w:rsid w:val="006D118B"/>
    <w:rsid w:val="006E265D"/>
    <w:rsid w:val="00752F87"/>
    <w:rsid w:val="007A6482"/>
    <w:rsid w:val="007C53F4"/>
    <w:rsid w:val="007E3017"/>
    <w:rsid w:val="008546E5"/>
    <w:rsid w:val="008A72AF"/>
    <w:rsid w:val="008E02C0"/>
    <w:rsid w:val="008E64C6"/>
    <w:rsid w:val="009017F6"/>
    <w:rsid w:val="00930D42"/>
    <w:rsid w:val="009F4895"/>
    <w:rsid w:val="00A852AD"/>
    <w:rsid w:val="00A86BAF"/>
    <w:rsid w:val="00AB63CE"/>
    <w:rsid w:val="00B67C45"/>
    <w:rsid w:val="00BB49DC"/>
    <w:rsid w:val="00C10EF4"/>
    <w:rsid w:val="00CC432A"/>
    <w:rsid w:val="00CD3D6C"/>
    <w:rsid w:val="00CE5788"/>
    <w:rsid w:val="00D77EEA"/>
    <w:rsid w:val="00E07D94"/>
    <w:rsid w:val="00E224A8"/>
    <w:rsid w:val="00E54872"/>
    <w:rsid w:val="00E6145D"/>
    <w:rsid w:val="00E92683"/>
    <w:rsid w:val="00E93330"/>
    <w:rsid w:val="00EB46DF"/>
    <w:rsid w:val="00ED32C3"/>
    <w:rsid w:val="00F043A9"/>
    <w:rsid w:val="00F31C76"/>
    <w:rsid w:val="00F51BAC"/>
    <w:rsid w:val="00F61A31"/>
    <w:rsid w:val="00F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92B11"/>
  <w15:chartTrackingRefBased/>
  <w15:docId w15:val="{1E6913B5-1E03-4CCF-BA8C-CFECB1C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5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B5"/>
  </w:style>
  <w:style w:type="paragraph" w:styleId="Footer">
    <w:name w:val="footer"/>
    <w:basedOn w:val="Normal"/>
    <w:link w:val="FooterChar"/>
    <w:uiPriority w:val="99"/>
    <w:unhideWhenUsed/>
    <w:rsid w:val="004955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13E8-19EA-4AA4-AD76-AEB76486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Bakashvili</dc:creator>
  <cp:keywords/>
  <dc:description/>
  <cp:lastModifiedBy>Avsajanishvili Nana</cp:lastModifiedBy>
  <cp:revision>12</cp:revision>
  <cp:lastPrinted>2024-05-17T13:47:00Z</cp:lastPrinted>
  <dcterms:created xsi:type="dcterms:W3CDTF">2024-05-29T08:34:00Z</dcterms:created>
  <dcterms:modified xsi:type="dcterms:W3CDTF">2024-06-03T10:29:00Z</dcterms:modified>
</cp:coreProperties>
</file>